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C6" w:rsidRDefault="003F5DC6" w:rsidP="003F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Летнее чтение </w:t>
      </w:r>
    </w:p>
    <w:p w:rsidR="003F5DC6" w:rsidRDefault="003F5DC6" w:rsidP="003F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DC6" w:rsidRPr="000B75D6" w:rsidRDefault="003F5DC6" w:rsidP="003F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75D6">
        <w:rPr>
          <w:rFonts w:ascii="Arial" w:hAnsi="Arial" w:cs="Arial"/>
          <w:b/>
          <w:sz w:val="24"/>
          <w:szCs w:val="24"/>
        </w:rPr>
        <w:t>6 класс</w:t>
      </w:r>
    </w:p>
    <w:p w:rsidR="003F5DC6" w:rsidRPr="000B75D6" w:rsidRDefault="003F5DC6" w:rsidP="003F5D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75D6">
        <w:rPr>
          <w:rFonts w:ascii="Arial" w:hAnsi="Arial" w:cs="Arial"/>
          <w:b/>
          <w:sz w:val="24"/>
          <w:szCs w:val="24"/>
        </w:rPr>
        <w:t>Программная литература</w:t>
      </w:r>
    </w:p>
    <w:p w:rsidR="003F5DC6" w:rsidRPr="000B75D6" w:rsidRDefault="003F5DC6" w:rsidP="003F5DC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B75D6">
        <w:rPr>
          <w:rFonts w:ascii="Arial" w:hAnsi="Arial" w:cs="Arial"/>
          <w:b/>
          <w:i/>
          <w:sz w:val="24"/>
          <w:szCs w:val="24"/>
        </w:rPr>
        <w:t>Русская литература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 xml:space="preserve">А. С. Пушкин «Барышня-крестьянка», </w:t>
      </w:r>
    </w:p>
    <w:p w:rsidR="003F5DC6" w:rsidRPr="00C14A7E" w:rsidRDefault="003F5DC6" w:rsidP="003F5DC6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«Выстрел», «Дубровский»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И. С. Тургенев «</w:t>
      </w:r>
      <w:proofErr w:type="spellStart"/>
      <w:r w:rsidRPr="000B75D6">
        <w:rPr>
          <w:rFonts w:ascii="Arial" w:hAnsi="Arial" w:cs="Arial"/>
          <w:sz w:val="24"/>
          <w:szCs w:val="24"/>
        </w:rPr>
        <w:t>Бежин</w:t>
      </w:r>
      <w:proofErr w:type="spellEnd"/>
      <w:r w:rsidRPr="000B75D6">
        <w:rPr>
          <w:rFonts w:ascii="Arial" w:hAnsi="Arial" w:cs="Arial"/>
          <w:sz w:val="24"/>
          <w:szCs w:val="24"/>
        </w:rPr>
        <w:t xml:space="preserve"> луг»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Н. С. Лесков «Левша»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А. П. Чехов «Толстый и тонкий»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А. П. Платонов «Неизвестный цветок»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А. С. Грин «Алые паруса»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М. М. Пришвин «Кладовая солнца»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 xml:space="preserve">В. П. Астафьев «Конь с </w:t>
      </w:r>
      <w:proofErr w:type="spellStart"/>
      <w:r w:rsidRPr="000B75D6">
        <w:rPr>
          <w:rFonts w:ascii="Arial" w:hAnsi="Arial" w:cs="Arial"/>
          <w:sz w:val="24"/>
          <w:szCs w:val="24"/>
        </w:rPr>
        <w:t>розовой</w:t>
      </w:r>
      <w:proofErr w:type="spellEnd"/>
      <w:r w:rsidRPr="000B75D6">
        <w:rPr>
          <w:rFonts w:ascii="Arial" w:hAnsi="Arial" w:cs="Arial"/>
          <w:sz w:val="24"/>
          <w:szCs w:val="24"/>
        </w:rPr>
        <w:t xml:space="preserve"> гривой»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 xml:space="preserve">В. Г. Распутин «Уроки </w:t>
      </w:r>
      <w:proofErr w:type="gramStart"/>
      <w:r w:rsidRPr="000B75D6">
        <w:rPr>
          <w:rFonts w:ascii="Arial" w:hAnsi="Arial" w:cs="Arial"/>
          <w:sz w:val="24"/>
          <w:szCs w:val="24"/>
        </w:rPr>
        <w:t>французского</w:t>
      </w:r>
      <w:proofErr w:type="gramEnd"/>
      <w:r w:rsidRPr="000B75D6">
        <w:rPr>
          <w:rFonts w:ascii="Arial" w:hAnsi="Arial" w:cs="Arial"/>
          <w:sz w:val="24"/>
          <w:szCs w:val="24"/>
        </w:rPr>
        <w:t>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Фазиль Искандер «Тринадцатый подвиг Геракла»</w:t>
      </w:r>
    </w:p>
    <w:p w:rsidR="003F5DC6" w:rsidRPr="000B75D6" w:rsidRDefault="003F5DC6" w:rsidP="003F5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В. М. Шукшин «Срезал», «Критики»</w:t>
      </w:r>
    </w:p>
    <w:p w:rsidR="003F5DC6" w:rsidRPr="000B75D6" w:rsidRDefault="003F5DC6" w:rsidP="003F5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DC6" w:rsidRPr="000B75D6" w:rsidRDefault="003F5DC6" w:rsidP="003F5DC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B75D6">
        <w:rPr>
          <w:rFonts w:ascii="Arial" w:hAnsi="Arial" w:cs="Arial"/>
          <w:b/>
          <w:i/>
          <w:sz w:val="24"/>
          <w:szCs w:val="24"/>
        </w:rPr>
        <w:t>Зарубежная литература</w:t>
      </w:r>
    </w:p>
    <w:p w:rsidR="003F5DC6" w:rsidRPr="000B75D6" w:rsidRDefault="003F5DC6" w:rsidP="003F5DC6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DC6" w:rsidRPr="000B75D6" w:rsidRDefault="003F5DC6" w:rsidP="003F5D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 xml:space="preserve">Гомер </w:t>
      </w:r>
      <w:r>
        <w:rPr>
          <w:rFonts w:ascii="Arial" w:hAnsi="Arial" w:cs="Arial"/>
          <w:sz w:val="24"/>
          <w:szCs w:val="24"/>
        </w:rPr>
        <w:t xml:space="preserve">«Илиада», </w:t>
      </w:r>
      <w:r w:rsidRPr="000B75D6">
        <w:rPr>
          <w:rFonts w:ascii="Arial" w:hAnsi="Arial" w:cs="Arial"/>
          <w:sz w:val="24"/>
          <w:szCs w:val="24"/>
        </w:rPr>
        <w:t>«Одиссея»</w:t>
      </w:r>
    </w:p>
    <w:p w:rsidR="003F5DC6" w:rsidRPr="000B75D6" w:rsidRDefault="003F5DC6" w:rsidP="003F5D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М. Сервантес «Дон Кихот»</w:t>
      </w:r>
    </w:p>
    <w:p w:rsidR="003F5DC6" w:rsidRPr="000B75D6" w:rsidRDefault="003F5DC6" w:rsidP="003F5D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П. Мериме «</w:t>
      </w:r>
      <w:proofErr w:type="spellStart"/>
      <w:r w:rsidRPr="000B75D6">
        <w:rPr>
          <w:rFonts w:ascii="Arial" w:hAnsi="Arial" w:cs="Arial"/>
          <w:sz w:val="24"/>
          <w:szCs w:val="24"/>
        </w:rPr>
        <w:t>Маттео</w:t>
      </w:r>
      <w:proofErr w:type="spellEnd"/>
      <w:r w:rsidRPr="000B75D6">
        <w:rPr>
          <w:rFonts w:ascii="Arial" w:hAnsi="Arial" w:cs="Arial"/>
          <w:sz w:val="24"/>
          <w:szCs w:val="24"/>
        </w:rPr>
        <w:t xml:space="preserve"> Фальконе»</w:t>
      </w:r>
    </w:p>
    <w:p w:rsidR="003F5DC6" w:rsidRPr="000B75D6" w:rsidRDefault="003F5DC6" w:rsidP="003F5D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 xml:space="preserve">М. Твен «Приключения </w:t>
      </w:r>
      <w:proofErr w:type="spellStart"/>
      <w:r w:rsidRPr="000B75D6">
        <w:rPr>
          <w:rFonts w:ascii="Arial" w:hAnsi="Arial" w:cs="Arial"/>
          <w:sz w:val="24"/>
          <w:szCs w:val="24"/>
        </w:rPr>
        <w:t>Гекльберри</w:t>
      </w:r>
      <w:proofErr w:type="spellEnd"/>
      <w:r w:rsidRPr="000B75D6">
        <w:rPr>
          <w:rFonts w:ascii="Arial" w:hAnsi="Arial" w:cs="Arial"/>
          <w:sz w:val="24"/>
          <w:szCs w:val="24"/>
        </w:rPr>
        <w:t xml:space="preserve"> Финна»</w:t>
      </w:r>
    </w:p>
    <w:p w:rsidR="003F5DC6" w:rsidRPr="000B75D6" w:rsidRDefault="003F5DC6" w:rsidP="003F5D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А. де Сент-Экзюпери «Маленький принц»</w:t>
      </w:r>
    </w:p>
    <w:p w:rsidR="003F5DC6" w:rsidRPr="000B75D6" w:rsidRDefault="003F5DC6" w:rsidP="003F5DC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F5DC6" w:rsidRPr="000B75D6" w:rsidRDefault="003F5DC6" w:rsidP="003F5DC6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B75D6">
        <w:rPr>
          <w:rFonts w:ascii="Arial" w:hAnsi="Arial" w:cs="Arial"/>
          <w:b/>
          <w:i/>
          <w:sz w:val="24"/>
          <w:szCs w:val="24"/>
        </w:rPr>
        <w:t xml:space="preserve">Примечание: все программные произведения можно прочитать в учебнике литературы за 6 класс. </w:t>
      </w:r>
    </w:p>
    <w:p w:rsidR="003F5DC6" w:rsidRPr="000B75D6" w:rsidRDefault="003F5DC6" w:rsidP="003F5D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DC6" w:rsidRPr="000B75D6" w:rsidRDefault="003F5DC6" w:rsidP="003F5DC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B75D6">
        <w:rPr>
          <w:rFonts w:ascii="Arial" w:hAnsi="Arial" w:cs="Arial"/>
          <w:b/>
          <w:i/>
          <w:sz w:val="24"/>
          <w:szCs w:val="24"/>
        </w:rPr>
        <w:t>Внеклассное чтение</w:t>
      </w:r>
    </w:p>
    <w:p w:rsidR="003F5DC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Н. Кун «Легенды и мифы Древней Греции» (Ч. 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Древнегреческий эпос)</w:t>
      </w:r>
      <w:proofErr w:type="gramEnd"/>
    </w:p>
    <w:p w:rsidR="003F5DC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Славянская мифология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А. С. Пушкин «Метель»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Н. В. Гоголь «Старосветские помещики»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А. П. Чехов «Лошадиная фамилия»</w:t>
      </w:r>
      <w:r>
        <w:rPr>
          <w:rFonts w:ascii="Arial" w:hAnsi="Arial" w:cs="Arial"/>
          <w:sz w:val="24"/>
          <w:szCs w:val="24"/>
        </w:rPr>
        <w:t>, «Пересолил»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М. М. Зощенко «Галоша», «Встреча»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А. Рыбаков «Выстрел»</w:t>
      </w:r>
    </w:p>
    <w:p w:rsidR="003F5DC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 xml:space="preserve">В. В. </w:t>
      </w:r>
      <w:proofErr w:type="spellStart"/>
      <w:r w:rsidRPr="000B75D6">
        <w:rPr>
          <w:rFonts w:ascii="Arial" w:hAnsi="Arial" w:cs="Arial"/>
          <w:sz w:val="24"/>
          <w:szCs w:val="24"/>
        </w:rPr>
        <w:t>Железников</w:t>
      </w:r>
      <w:proofErr w:type="spellEnd"/>
      <w:r w:rsidRPr="000B75D6">
        <w:rPr>
          <w:rFonts w:ascii="Arial" w:hAnsi="Arial" w:cs="Arial"/>
          <w:sz w:val="24"/>
          <w:szCs w:val="24"/>
        </w:rPr>
        <w:t xml:space="preserve"> «Чучело», «Чудак из шестого «Б»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 Шукшин «Дядя </w:t>
      </w:r>
      <w:proofErr w:type="spellStart"/>
      <w:r>
        <w:rPr>
          <w:rFonts w:ascii="Arial" w:hAnsi="Arial" w:cs="Arial"/>
          <w:sz w:val="24"/>
          <w:szCs w:val="24"/>
        </w:rPr>
        <w:t>Ермолай</w:t>
      </w:r>
      <w:proofErr w:type="spellEnd"/>
      <w:r>
        <w:rPr>
          <w:rFonts w:ascii="Arial" w:hAnsi="Arial" w:cs="Arial"/>
          <w:sz w:val="24"/>
          <w:szCs w:val="24"/>
        </w:rPr>
        <w:t>», «Микроскоп»</w:t>
      </w:r>
    </w:p>
    <w:p w:rsidR="003F5DC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Б. Полевой «Повесть о настоящем человеке»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Ч. Айтматов «Пегий пес, бегущий краем моря…»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Д. Лондон «Любовь к жизни»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М. Твен «Принц и нищий»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О. Генри «Вождь краснокожих»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А. Дюма «Три мушкетера»</w:t>
      </w:r>
    </w:p>
    <w:p w:rsidR="003F5DC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>Ж. Верн «Пятнадцатилетний капитан»</w:t>
      </w:r>
    </w:p>
    <w:p w:rsidR="003F5DC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Р. Стивенсон «Остров сокровищ»</w:t>
      </w:r>
    </w:p>
    <w:p w:rsidR="003F5DC6" w:rsidRPr="000B75D6" w:rsidRDefault="003F5DC6" w:rsidP="003F5DC6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 Кэрролл «Алиса в Зазеркалье»</w:t>
      </w:r>
    </w:p>
    <w:p w:rsidR="003F5DC6" w:rsidRPr="000B75D6" w:rsidRDefault="003F5DC6" w:rsidP="003F5D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DC6" w:rsidRPr="00865FD0" w:rsidRDefault="003F5DC6" w:rsidP="003F5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75D6">
        <w:rPr>
          <w:rFonts w:ascii="Arial" w:hAnsi="Arial" w:cs="Arial"/>
          <w:b/>
          <w:sz w:val="24"/>
          <w:szCs w:val="24"/>
        </w:rPr>
        <w:t>Учебник</w:t>
      </w:r>
      <w:r w:rsidRPr="000B75D6">
        <w:rPr>
          <w:rFonts w:ascii="Arial" w:hAnsi="Arial" w:cs="Arial"/>
          <w:sz w:val="24"/>
          <w:szCs w:val="24"/>
        </w:rPr>
        <w:t xml:space="preserve"> </w:t>
      </w:r>
    </w:p>
    <w:p w:rsidR="003F5DC6" w:rsidRPr="000B75D6" w:rsidRDefault="003F5DC6" w:rsidP="003F5D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75D6">
        <w:rPr>
          <w:rFonts w:ascii="Arial" w:hAnsi="Arial" w:cs="Arial"/>
          <w:sz w:val="24"/>
          <w:szCs w:val="24"/>
        </w:rPr>
        <w:t xml:space="preserve">В. Я. Коровина. Литература. 6 класс. Ч. 1,2. М. Просвещение, 2007-09 гг. </w:t>
      </w:r>
    </w:p>
    <w:p w:rsidR="003F5DC6" w:rsidRDefault="003F5DC6" w:rsidP="003F5DC6">
      <w:pPr>
        <w:spacing w:after="0" w:line="240" w:lineRule="auto"/>
        <w:rPr>
          <w:rFonts w:ascii="Arial" w:hAnsi="Arial" w:cs="Arial"/>
        </w:rPr>
      </w:pPr>
    </w:p>
    <w:p w:rsidR="003F5DC6" w:rsidRDefault="003F5DC6" w:rsidP="003F5DC6">
      <w:pPr>
        <w:spacing w:after="0" w:line="240" w:lineRule="auto"/>
        <w:rPr>
          <w:rFonts w:ascii="Arial" w:hAnsi="Arial" w:cs="Arial"/>
        </w:rPr>
      </w:pPr>
    </w:p>
    <w:p w:rsidR="00847939" w:rsidRDefault="00847939"/>
    <w:sectPr w:rsidR="00847939" w:rsidSect="0084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3FAD"/>
    <w:multiLevelType w:val="hybridMultilevel"/>
    <w:tmpl w:val="BE38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9B4"/>
    <w:multiLevelType w:val="hybridMultilevel"/>
    <w:tmpl w:val="EC2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4F5D"/>
    <w:multiLevelType w:val="hybridMultilevel"/>
    <w:tmpl w:val="812A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C6"/>
    <w:rsid w:val="003F5DC6"/>
    <w:rsid w:val="00735741"/>
    <w:rsid w:val="00847939"/>
    <w:rsid w:val="00D325F5"/>
    <w:rsid w:val="00E21DA8"/>
    <w:rsid w:val="00ED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>Школа5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2013-06-06T06:16:00Z</dcterms:created>
  <dcterms:modified xsi:type="dcterms:W3CDTF">2013-06-06T06:17:00Z</dcterms:modified>
</cp:coreProperties>
</file>